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6182" w14:textId="77777777" w:rsidR="00B42DBA" w:rsidRPr="00305EFA" w:rsidRDefault="00B42DBA" w:rsidP="00625BD3">
      <w:pPr>
        <w:jc w:val="center"/>
        <w:rPr>
          <w:rFonts w:asciiTheme="minorHAnsi" w:hAnsiTheme="minorHAnsi"/>
          <w:sz w:val="22"/>
          <w:szCs w:val="22"/>
        </w:rPr>
      </w:pPr>
    </w:p>
    <w:p w14:paraId="3414A732" w14:textId="7148F8FB" w:rsidR="00B42DBA" w:rsidRPr="00BF650C" w:rsidRDefault="00490EDA" w:rsidP="00625BD3">
      <w:pPr>
        <w:jc w:val="center"/>
        <w:rPr>
          <w:b/>
        </w:rPr>
      </w:pPr>
      <w:r>
        <w:rPr>
          <w:b/>
        </w:rPr>
        <w:t xml:space="preserve">UCHWAŁA NR </w:t>
      </w:r>
      <w:r w:rsidR="008D63C9">
        <w:rPr>
          <w:b/>
        </w:rPr>
        <w:t>XLIX/377/2023</w:t>
      </w:r>
    </w:p>
    <w:p w14:paraId="175F0361" w14:textId="6EC0B9DB" w:rsidR="00B42DBA" w:rsidRPr="00BF650C" w:rsidRDefault="00B42DBA" w:rsidP="00625BD3">
      <w:pPr>
        <w:jc w:val="center"/>
        <w:rPr>
          <w:b/>
        </w:rPr>
      </w:pPr>
      <w:r w:rsidRPr="00BF650C">
        <w:rPr>
          <w:b/>
        </w:rPr>
        <w:t xml:space="preserve">RADY </w:t>
      </w:r>
      <w:r w:rsidR="00A41467" w:rsidRPr="00BF650C">
        <w:rPr>
          <w:b/>
        </w:rPr>
        <w:t>GMINY NIEDŹWIEDŹ</w:t>
      </w:r>
    </w:p>
    <w:p w14:paraId="33116E64" w14:textId="1DD761B6" w:rsidR="00B42DBA" w:rsidRPr="00BF650C" w:rsidRDefault="00D113A6" w:rsidP="00625BD3">
      <w:pPr>
        <w:jc w:val="center"/>
        <w:rPr>
          <w:b/>
        </w:rPr>
      </w:pPr>
      <w:r w:rsidRPr="00BF650C">
        <w:rPr>
          <w:b/>
        </w:rPr>
        <w:t xml:space="preserve">z dnia </w:t>
      </w:r>
      <w:r w:rsidR="008D63C9">
        <w:rPr>
          <w:b/>
        </w:rPr>
        <w:t>29 czerwca 2023 r.</w:t>
      </w:r>
    </w:p>
    <w:p w14:paraId="3EC4B71D" w14:textId="4E5422E6" w:rsidR="00B42DBA" w:rsidRDefault="00B42DBA" w:rsidP="00B42DBA">
      <w:pPr>
        <w:jc w:val="center"/>
        <w:rPr>
          <w:b/>
        </w:rPr>
      </w:pPr>
    </w:p>
    <w:p w14:paraId="0CCBA627" w14:textId="77777777" w:rsidR="00450BDD" w:rsidRPr="00BF650C" w:rsidRDefault="00450BDD" w:rsidP="00B42DBA">
      <w:pPr>
        <w:jc w:val="center"/>
        <w:rPr>
          <w:b/>
        </w:rPr>
      </w:pPr>
    </w:p>
    <w:p w14:paraId="1BB1A3A3" w14:textId="04EF0808" w:rsidR="00B42DBA" w:rsidRPr="00BF650C" w:rsidRDefault="00B42DBA" w:rsidP="00490EDA">
      <w:pPr>
        <w:rPr>
          <w:b/>
        </w:rPr>
      </w:pPr>
      <w:r w:rsidRPr="00BF650C">
        <w:rPr>
          <w:b/>
        </w:rPr>
        <w:t xml:space="preserve">w </w:t>
      </w:r>
      <w:r w:rsidR="00F22F7A" w:rsidRPr="00BF650C">
        <w:rPr>
          <w:b/>
        </w:rPr>
        <w:t>sprawie</w:t>
      </w:r>
      <w:r w:rsidR="00F22F7A">
        <w:rPr>
          <w:b/>
        </w:rPr>
        <w:t>:</w:t>
      </w:r>
      <w:r w:rsidR="00F22F7A" w:rsidRPr="00BF650C">
        <w:rPr>
          <w:b/>
        </w:rPr>
        <w:t xml:space="preserve"> </w:t>
      </w:r>
      <w:r w:rsidR="00F22F7A">
        <w:rPr>
          <w:b/>
        </w:rPr>
        <w:t xml:space="preserve"> </w:t>
      </w:r>
      <w:r w:rsidR="00A058DF">
        <w:rPr>
          <w:b/>
        </w:rPr>
        <w:t>zmiany uchwały nr XXXIX/292/2022 Rady Gminy Niedźwiedź z dnia 29</w:t>
      </w:r>
      <w:r w:rsidR="00F25D8D">
        <w:rPr>
          <w:b/>
        </w:rPr>
        <w:t> </w:t>
      </w:r>
      <w:r w:rsidR="00A058DF">
        <w:rPr>
          <w:b/>
        </w:rPr>
        <w:t xml:space="preserve">czerwca 2022 r. w sprawie </w:t>
      </w:r>
      <w:r w:rsidRPr="00BF650C">
        <w:rPr>
          <w:b/>
        </w:rPr>
        <w:t xml:space="preserve">Regulaminu utrzymania czystości i porządku na terenie </w:t>
      </w:r>
      <w:r w:rsidR="00A41467" w:rsidRPr="00BF650C">
        <w:rPr>
          <w:b/>
        </w:rPr>
        <w:t>Gminy Niedźwiedź</w:t>
      </w:r>
    </w:p>
    <w:p w14:paraId="08DF5E5D" w14:textId="77777777" w:rsidR="00B42DBA" w:rsidRPr="00BF650C" w:rsidRDefault="00B42DBA" w:rsidP="00B42DBA">
      <w:pPr>
        <w:jc w:val="center"/>
        <w:rPr>
          <w:b/>
        </w:rPr>
      </w:pPr>
    </w:p>
    <w:p w14:paraId="37771C41" w14:textId="70392CEE" w:rsidR="00B42DBA" w:rsidRPr="001C07FC" w:rsidRDefault="00B42DBA" w:rsidP="001C07FC">
      <w:pPr>
        <w:jc w:val="both"/>
      </w:pPr>
      <w:r w:rsidRPr="00BF650C">
        <w:t xml:space="preserve">Na podstawie art. 18 ust. 2 pkt </w:t>
      </w:r>
      <w:r w:rsidR="007E0920" w:rsidRPr="00BF650C">
        <w:t xml:space="preserve">8 i </w:t>
      </w:r>
      <w:r w:rsidRPr="00BF650C">
        <w:t xml:space="preserve">15 </w:t>
      </w:r>
      <w:r w:rsidR="007E0920" w:rsidRPr="00BF650C">
        <w:t xml:space="preserve">i art. 40 ust. 1 </w:t>
      </w:r>
      <w:r w:rsidRPr="00BF650C">
        <w:t xml:space="preserve">ustawy z dnia 8 marca 1990 r. o samorządzie gminnym </w:t>
      </w:r>
      <w:r w:rsidR="001055F1" w:rsidRPr="00BF650C">
        <w:t>(</w:t>
      </w:r>
      <w:proofErr w:type="spellStart"/>
      <w:r w:rsidR="001055F1" w:rsidRPr="00BF650C">
        <w:t>t</w:t>
      </w:r>
      <w:r w:rsidR="001C07FC">
        <w:t>.</w:t>
      </w:r>
      <w:r w:rsidR="001055F1" w:rsidRPr="00BF650C">
        <w:t>j</w:t>
      </w:r>
      <w:proofErr w:type="spellEnd"/>
      <w:r w:rsidR="001055F1" w:rsidRPr="00BF650C">
        <w:t>. Dz. U. z 202</w:t>
      </w:r>
      <w:r w:rsidR="00E751D2">
        <w:t>3</w:t>
      </w:r>
      <w:r w:rsidR="001055F1" w:rsidRPr="00BF650C">
        <w:t xml:space="preserve">r., poz. </w:t>
      </w:r>
      <w:r w:rsidR="00E751D2">
        <w:t>40</w:t>
      </w:r>
      <w:r w:rsidR="001055F1" w:rsidRPr="00BF650C">
        <w:t xml:space="preserve">) </w:t>
      </w:r>
      <w:r w:rsidR="007E0920" w:rsidRPr="00BF650C">
        <w:t>w związku z art. 6c ust. 1,2  i ust. 3, art. 6j ust. 1,2 i ust. 3, art.6j ust. 1 pkt 1, ust. 3, ust. 3b, art. 6k ust.1, ust.2, ust 2a pkt 1, 5, ust. 3 i u7st. 4a ust</w:t>
      </w:r>
      <w:r w:rsidRPr="00BF650C">
        <w:t xml:space="preserve">awy z dnia 13 września 1996 r. o utrzymaniu czystości i porządku w gminach </w:t>
      </w:r>
      <w:r w:rsidR="001055F1" w:rsidRPr="00BF650C">
        <w:t>(</w:t>
      </w:r>
      <w:proofErr w:type="spellStart"/>
      <w:r w:rsidR="001055F1" w:rsidRPr="00BF650C">
        <w:t>t</w:t>
      </w:r>
      <w:r w:rsidR="001C07FC">
        <w:t>.</w:t>
      </w:r>
      <w:r w:rsidR="001055F1" w:rsidRPr="00BF650C">
        <w:t>j</w:t>
      </w:r>
      <w:proofErr w:type="spellEnd"/>
      <w:r w:rsidR="001055F1" w:rsidRPr="00BF650C">
        <w:t>. Dz. U. z 202</w:t>
      </w:r>
      <w:r w:rsidR="00E751D2">
        <w:t>2</w:t>
      </w:r>
      <w:r w:rsidR="001055F1" w:rsidRPr="00BF650C">
        <w:t xml:space="preserve"> r., poz. </w:t>
      </w:r>
      <w:r w:rsidR="00E751D2">
        <w:t>1297</w:t>
      </w:r>
      <w:r w:rsidR="00DB243E" w:rsidRPr="00BF650C">
        <w:t xml:space="preserve"> z </w:t>
      </w:r>
      <w:proofErr w:type="spellStart"/>
      <w:r w:rsidR="00DB243E" w:rsidRPr="00BF650C">
        <w:t>późn</w:t>
      </w:r>
      <w:proofErr w:type="spellEnd"/>
      <w:r w:rsidR="00DB243E" w:rsidRPr="00BF650C">
        <w:t>. zm.</w:t>
      </w:r>
      <w:r w:rsidR="001055F1" w:rsidRPr="00BF650C">
        <w:t xml:space="preserve">) </w:t>
      </w:r>
      <w:r w:rsidR="00320FF1" w:rsidRPr="00BF650C">
        <w:rPr>
          <w:rStyle w:val="FontStyle14"/>
          <w:sz w:val="24"/>
          <w:szCs w:val="24"/>
        </w:rPr>
        <w:t>oraz art. 4 ust. 1 ustawy z dnia 20 lipca 2000 r. o ogłaszaniu aktów normatywnych i niektórych inny</w:t>
      </w:r>
      <w:r w:rsidR="007A76BA" w:rsidRPr="00BF650C">
        <w:rPr>
          <w:rStyle w:val="FontStyle14"/>
          <w:sz w:val="24"/>
          <w:szCs w:val="24"/>
        </w:rPr>
        <w:t>ch ak</w:t>
      </w:r>
      <w:r w:rsidR="00241B3A" w:rsidRPr="00BF650C">
        <w:rPr>
          <w:rStyle w:val="FontStyle14"/>
          <w:sz w:val="24"/>
          <w:szCs w:val="24"/>
        </w:rPr>
        <w:t>tów prawnych (</w:t>
      </w:r>
      <w:proofErr w:type="spellStart"/>
      <w:r w:rsidR="001055F1" w:rsidRPr="00BF650C">
        <w:rPr>
          <w:rStyle w:val="FontStyle14"/>
          <w:sz w:val="24"/>
          <w:szCs w:val="24"/>
        </w:rPr>
        <w:t>t</w:t>
      </w:r>
      <w:r w:rsidR="001C07FC">
        <w:rPr>
          <w:rStyle w:val="FontStyle14"/>
          <w:sz w:val="24"/>
          <w:szCs w:val="24"/>
        </w:rPr>
        <w:t>.</w:t>
      </w:r>
      <w:r w:rsidR="001055F1" w:rsidRPr="00BF650C">
        <w:rPr>
          <w:rStyle w:val="FontStyle14"/>
          <w:sz w:val="24"/>
          <w:szCs w:val="24"/>
        </w:rPr>
        <w:t>j</w:t>
      </w:r>
      <w:proofErr w:type="spellEnd"/>
      <w:r w:rsidR="001055F1" w:rsidRPr="00BF650C">
        <w:rPr>
          <w:rStyle w:val="FontStyle14"/>
          <w:sz w:val="24"/>
          <w:szCs w:val="24"/>
        </w:rPr>
        <w:t xml:space="preserve">. </w:t>
      </w:r>
      <w:r w:rsidR="00241B3A" w:rsidRPr="00BF650C">
        <w:rPr>
          <w:rStyle w:val="FontStyle14"/>
          <w:sz w:val="24"/>
          <w:szCs w:val="24"/>
        </w:rPr>
        <w:t>Dz. U. z 2019</w:t>
      </w:r>
      <w:r w:rsidR="007A76BA" w:rsidRPr="00BF650C">
        <w:rPr>
          <w:rStyle w:val="FontStyle14"/>
          <w:sz w:val="24"/>
          <w:szCs w:val="24"/>
        </w:rPr>
        <w:t xml:space="preserve"> r. poz. </w:t>
      </w:r>
      <w:r w:rsidR="00241B3A" w:rsidRPr="00BF650C">
        <w:rPr>
          <w:rStyle w:val="FontStyle14"/>
          <w:sz w:val="24"/>
          <w:szCs w:val="24"/>
        </w:rPr>
        <w:t>1461</w:t>
      </w:r>
      <w:r w:rsidR="00320FF1" w:rsidRPr="00BF650C">
        <w:rPr>
          <w:rStyle w:val="FontStyle14"/>
          <w:sz w:val="24"/>
          <w:szCs w:val="24"/>
        </w:rPr>
        <w:t>)</w:t>
      </w:r>
      <w:r w:rsidRPr="00BF650C">
        <w:t xml:space="preserve">, </w:t>
      </w:r>
      <w:r w:rsidRPr="00BF650C">
        <w:rPr>
          <w:b/>
          <w:i/>
          <w:u w:val="single"/>
        </w:rPr>
        <w:t>po zasięgnięciu opinii państwowego powiatowego inspektora sanitarnego</w:t>
      </w:r>
      <w:r w:rsidR="001C07FC">
        <w:t xml:space="preserve">, </w:t>
      </w:r>
      <w:r w:rsidRPr="00C5755C">
        <w:rPr>
          <w:b/>
        </w:rPr>
        <w:t xml:space="preserve">Rada </w:t>
      </w:r>
      <w:r w:rsidR="00A41467" w:rsidRPr="00C5755C">
        <w:rPr>
          <w:b/>
        </w:rPr>
        <w:t>Gminy Niedźwiedź</w:t>
      </w:r>
      <w:r w:rsidR="00241B3A" w:rsidRPr="00C5755C">
        <w:rPr>
          <w:b/>
        </w:rPr>
        <w:t xml:space="preserve"> </w:t>
      </w:r>
      <w:r w:rsidRPr="00C5755C">
        <w:rPr>
          <w:b/>
        </w:rPr>
        <w:t>uchwala, co następuje:</w:t>
      </w:r>
    </w:p>
    <w:p w14:paraId="6F83BCC8" w14:textId="77777777" w:rsidR="00A41467" w:rsidRDefault="00A41467" w:rsidP="00A41467">
      <w:pPr>
        <w:jc w:val="center"/>
        <w:rPr>
          <w:b/>
          <w:i/>
          <w:u w:val="single"/>
        </w:rPr>
      </w:pPr>
    </w:p>
    <w:p w14:paraId="33E9AD64" w14:textId="13C22AF4" w:rsidR="00F25D8D" w:rsidRPr="00F25D8D" w:rsidRDefault="00B34623" w:rsidP="00F25D8D">
      <w:pPr>
        <w:jc w:val="center"/>
        <w:rPr>
          <w:b/>
        </w:rPr>
      </w:pPr>
      <w:r w:rsidRPr="00B34623">
        <w:rPr>
          <w:b/>
        </w:rPr>
        <w:t>§ 1</w:t>
      </w:r>
    </w:p>
    <w:p w14:paraId="421833C6" w14:textId="3DC020E6" w:rsidR="00FF23A1" w:rsidRDefault="00E751D2" w:rsidP="00B22B9A">
      <w:pPr>
        <w:jc w:val="both"/>
      </w:pPr>
      <w:r>
        <w:t>W</w:t>
      </w:r>
      <w:r w:rsidR="00FF23A1">
        <w:t xml:space="preserve"> </w:t>
      </w:r>
      <w:r w:rsidR="00B42DBA" w:rsidRPr="00BF650C">
        <w:t>Regulamin</w:t>
      </w:r>
      <w:r>
        <w:t>ie</w:t>
      </w:r>
      <w:r w:rsidR="00B42DBA" w:rsidRPr="00BF650C">
        <w:t xml:space="preserve"> utrzymania czystości i porządku na terenie </w:t>
      </w:r>
      <w:r w:rsidR="00A41467" w:rsidRPr="00BF650C">
        <w:t>Gminy Niedźwiedź</w:t>
      </w:r>
      <w:r w:rsidR="00B42DBA" w:rsidRPr="00BF650C">
        <w:t>,</w:t>
      </w:r>
      <w:r w:rsidR="007D2E1E">
        <w:t xml:space="preserve"> </w:t>
      </w:r>
      <w:r w:rsidR="00B42DBA" w:rsidRPr="00BF650C">
        <w:t>stanowiąc</w:t>
      </w:r>
      <w:r w:rsidR="00FF23A1">
        <w:t>ego</w:t>
      </w:r>
      <w:r w:rsidR="00B42DBA" w:rsidRPr="00BF650C">
        <w:t xml:space="preserve"> załącznik do </w:t>
      </w:r>
      <w:r w:rsidR="00FF23A1" w:rsidRPr="00FF23A1">
        <w:t>uchwały nr XXXIX/292/2022 Rady Gminy Niedźwiedź z dnia 29 czerwca 2022 r. w sprawie Regulaminu utrzymania czystości i porządku na terenie Gminy Niedźwiedź</w:t>
      </w:r>
      <w:r>
        <w:t xml:space="preserve">, wprowadza </w:t>
      </w:r>
      <w:r w:rsidR="00EE62D1">
        <w:t>się następujące</w:t>
      </w:r>
      <w:r w:rsidR="00724290">
        <w:t xml:space="preserve"> </w:t>
      </w:r>
      <w:r>
        <w:t>zmiany</w:t>
      </w:r>
      <w:r w:rsidR="00724290">
        <w:t>:</w:t>
      </w:r>
    </w:p>
    <w:p w14:paraId="6D115910" w14:textId="77777777" w:rsidR="00724290" w:rsidRDefault="00724290" w:rsidP="00B22B9A">
      <w:pPr>
        <w:jc w:val="both"/>
      </w:pPr>
    </w:p>
    <w:p w14:paraId="3492E81F" w14:textId="088FCC14" w:rsidR="00B22B9A" w:rsidRDefault="00B22B9A" w:rsidP="00B22B9A">
      <w:pPr>
        <w:jc w:val="both"/>
        <w:rPr>
          <w:i/>
          <w:iCs/>
        </w:rPr>
      </w:pPr>
      <w:r w:rsidRPr="005D20DD">
        <w:rPr>
          <w:b/>
          <w:bCs/>
        </w:rPr>
        <w:t>- §1 ust.1 pkt. 3 otrzymuje nowe brzmienie:</w:t>
      </w:r>
      <w:r>
        <w:t xml:space="preserve"> </w:t>
      </w:r>
      <w:r>
        <w:rPr>
          <w:i/>
          <w:iCs/>
        </w:rPr>
        <w:t xml:space="preserve">częstotliwości i sposobu pozbywania się odpadów komunalnych i nieczystości ciekłych oraz osadów </w:t>
      </w:r>
      <w:r w:rsidRPr="00B22B9A">
        <w:rPr>
          <w:i/>
          <w:iCs/>
        </w:rPr>
        <w:t>ściekowych z przydomowych oczyszczalni ścieków</w:t>
      </w:r>
      <w:r>
        <w:rPr>
          <w:i/>
          <w:iCs/>
        </w:rPr>
        <w:t xml:space="preserve"> z terenu nieruchomości oraz terenów przeznaczonych do użytku publicznego,</w:t>
      </w:r>
    </w:p>
    <w:p w14:paraId="1663E0FF" w14:textId="77777777" w:rsidR="00B22B9A" w:rsidRDefault="00B22B9A" w:rsidP="00B22B9A">
      <w:pPr>
        <w:jc w:val="both"/>
        <w:rPr>
          <w:i/>
          <w:iCs/>
        </w:rPr>
      </w:pPr>
    </w:p>
    <w:p w14:paraId="0F94D736" w14:textId="25F07FCF" w:rsidR="00B22B9A" w:rsidRPr="005D20DD" w:rsidRDefault="00B22B9A" w:rsidP="00B22B9A">
      <w:pPr>
        <w:jc w:val="both"/>
        <w:rPr>
          <w:b/>
          <w:bCs/>
        </w:rPr>
      </w:pPr>
      <w:r w:rsidRPr="005D20DD">
        <w:rPr>
          <w:b/>
          <w:bCs/>
          <w:i/>
          <w:iCs/>
        </w:rPr>
        <w:t xml:space="preserve">- </w:t>
      </w:r>
      <w:r w:rsidRPr="005D20DD">
        <w:rPr>
          <w:b/>
          <w:bCs/>
        </w:rPr>
        <w:t xml:space="preserve">§10 otrzymuje nowe brzmienie: </w:t>
      </w:r>
    </w:p>
    <w:p w14:paraId="4B77E16F" w14:textId="0AEF04F2" w:rsidR="00B22B9A" w:rsidRPr="00B22B9A" w:rsidRDefault="00B22B9A" w:rsidP="00B22B9A">
      <w:pPr>
        <w:pStyle w:val="Akapitzlist"/>
        <w:numPr>
          <w:ilvl w:val="0"/>
          <w:numId w:val="28"/>
        </w:numPr>
        <w:tabs>
          <w:tab w:val="right" w:pos="284"/>
          <w:tab w:val="left" w:pos="408"/>
        </w:tabs>
        <w:ind w:left="499" w:hanging="357"/>
        <w:jc w:val="both"/>
        <w:rPr>
          <w:rStyle w:val="FontStyle22"/>
          <w:b w:val="0"/>
          <w:bCs w:val="0"/>
          <w:i/>
          <w:iCs/>
          <w:color w:val="auto"/>
          <w:sz w:val="24"/>
          <w:szCs w:val="24"/>
        </w:rPr>
      </w:pPr>
      <w:r w:rsidRPr="00B22B9A">
        <w:rPr>
          <w:i/>
          <w:iCs/>
        </w:rPr>
        <w:t xml:space="preserve">Właściciel </w:t>
      </w:r>
      <w:r w:rsidR="00EE62D1" w:rsidRPr="00B22B9A">
        <w:rPr>
          <w:i/>
          <w:iCs/>
        </w:rPr>
        <w:t>nieruchomości,</w:t>
      </w:r>
      <w:r w:rsidRPr="00B22B9A">
        <w:rPr>
          <w:i/>
          <w:iCs/>
        </w:rPr>
        <w:t xml:space="preserve"> które mają możliwość przyłączenia się do sieci kanalizacyjnej </w:t>
      </w:r>
      <w:r w:rsidR="00EE62D1" w:rsidRPr="00B22B9A">
        <w:rPr>
          <w:i/>
          <w:iCs/>
        </w:rPr>
        <w:t>zgodnie z</w:t>
      </w:r>
      <w:r w:rsidRPr="00B22B9A">
        <w:rPr>
          <w:i/>
          <w:iCs/>
        </w:rPr>
        <w:t xml:space="preserve"> art. 5 ust 1 pkt 2 ustawy o utrzymaniu czystości i porządku w gminach zapewniają utrzymanie czystości i porządku przez obowiązkowe przyłączenie nieruchomości do istniejącej sieci kanalizacyjnej.</w:t>
      </w:r>
    </w:p>
    <w:p w14:paraId="51104A79" w14:textId="77777777" w:rsidR="00B22B9A" w:rsidRPr="00B22B9A" w:rsidRDefault="00B22B9A" w:rsidP="00B22B9A">
      <w:pPr>
        <w:pStyle w:val="Style19"/>
        <w:widowControl/>
        <w:numPr>
          <w:ilvl w:val="0"/>
          <w:numId w:val="28"/>
        </w:numPr>
        <w:spacing w:line="254" w:lineRule="exact"/>
        <w:ind w:left="499" w:hanging="357"/>
        <w:jc w:val="both"/>
        <w:rPr>
          <w:i/>
          <w:iCs/>
        </w:rPr>
      </w:pPr>
      <w:r w:rsidRPr="00B22B9A">
        <w:rPr>
          <w:rStyle w:val="FontStyle23"/>
          <w:i/>
          <w:iCs/>
          <w:color w:val="auto"/>
          <w:sz w:val="24"/>
          <w:szCs w:val="24"/>
        </w:rPr>
        <w:t xml:space="preserve">Właściciele nieruchomości zabudowanych usytuowanych na terenach nieuzbrojonych w sieć kanalizacji sanitarnej zobowiązani są </w:t>
      </w:r>
      <w:r w:rsidRPr="00B22B9A">
        <w:rPr>
          <w:i/>
          <w:iCs/>
        </w:rPr>
        <w:t>do wyposażenia nieruchomości w szczelny zbiornik bezodpływowy nieczystości ciekłych lub przydomową oczyszczalnię ścieków bytowych.</w:t>
      </w:r>
    </w:p>
    <w:p w14:paraId="7905D40D" w14:textId="77777777" w:rsidR="00B22B9A" w:rsidRPr="00B22B9A" w:rsidRDefault="00B22B9A" w:rsidP="00B22B9A">
      <w:pPr>
        <w:pStyle w:val="Akapitzlist"/>
        <w:numPr>
          <w:ilvl w:val="0"/>
          <w:numId w:val="28"/>
        </w:numPr>
        <w:tabs>
          <w:tab w:val="right" w:pos="284"/>
          <w:tab w:val="left" w:pos="408"/>
        </w:tabs>
        <w:ind w:left="499" w:hanging="357"/>
        <w:jc w:val="both"/>
        <w:rPr>
          <w:i/>
          <w:iCs/>
        </w:rPr>
      </w:pPr>
      <w:r w:rsidRPr="00B22B9A">
        <w:rPr>
          <w:i/>
          <w:iCs/>
        </w:rPr>
        <w:t xml:space="preserve">  Właściciele nieruchomości obowiązani są do zawarcia stosownej umowy z uprawnionym</w:t>
      </w:r>
    </w:p>
    <w:p w14:paraId="6FA4FD97" w14:textId="77777777" w:rsidR="00B22B9A" w:rsidRPr="00B22B9A" w:rsidRDefault="00B22B9A" w:rsidP="00B22B9A">
      <w:pPr>
        <w:pStyle w:val="Akapitzlist"/>
        <w:tabs>
          <w:tab w:val="right" w:pos="284"/>
          <w:tab w:val="left" w:pos="408"/>
        </w:tabs>
        <w:ind w:left="499"/>
        <w:jc w:val="both"/>
        <w:rPr>
          <w:i/>
          <w:iCs/>
        </w:rPr>
      </w:pPr>
      <w:r w:rsidRPr="00B22B9A">
        <w:rPr>
          <w:i/>
          <w:iCs/>
        </w:rPr>
        <w:t>podmiotem:</w:t>
      </w:r>
    </w:p>
    <w:p w14:paraId="27A18843" w14:textId="77777777" w:rsidR="00B22B9A" w:rsidRPr="00B22B9A" w:rsidRDefault="00B22B9A" w:rsidP="00B22B9A">
      <w:pPr>
        <w:pStyle w:val="Akapitzlist"/>
        <w:tabs>
          <w:tab w:val="right" w:pos="284"/>
          <w:tab w:val="left" w:pos="408"/>
        </w:tabs>
        <w:ind w:left="499"/>
        <w:jc w:val="both"/>
        <w:rPr>
          <w:i/>
          <w:iCs/>
        </w:rPr>
      </w:pPr>
      <w:r w:rsidRPr="00B22B9A">
        <w:rPr>
          <w:i/>
          <w:iCs/>
        </w:rPr>
        <w:t>1) o odbiór ścieków do sieci kanalizacyjnej,</w:t>
      </w:r>
    </w:p>
    <w:p w14:paraId="7AF5364C" w14:textId="77777777" w:rsidR="00B22B9A" w:rsidRPr="00B22B9A" w:rsidRDefault="00B22B9A" w:rsidP="00B22B9A">
      <w:pPr>
        <w:pStyle w:val="Akapitzlist"/>
        <w:tabs>
          <w:tab w:val="right" w:pos="284"/>
          <w:tab w:val="left" w:pos="408"/>
        </w:tabs>
        <w:ind w:left="499"/>
        <w:jc w:val="both"/>
        <w:rPr>
          <w:i/>
          <w:iCs/>
        </w:rPr>
      </w:pPr>
      <w:r w:rsidRPr="00B22B9A">
        <w:rPr>
          <w:i/>
          <w:iCs/>
        </w:rPr>
        <w:t>2) o odbiór (opróżnianie i transport) ścieków ze zbiornika bezodpływowego,</w:t>
      </w:r>
    </w:p>
    <w:p w14:paraId="2C30F826" w14:textId="77777777" w:rsidR="00B22B9A" w:rsidRPr="00B22B9A" w:rsidRDefault="00B22B9A" w:rsidP="00B22B9A">
      <w:pPr>
        <w:pStyle w:val="Akapitzlist"/>
        <w:tabs>
          <w:tab w:val="right" w:pos="284"/>
          <w:tab w:val="left" w:pos="408"/>
        </w:tabs>
        <w:ind w:left="499"/>
        <w:jc w:val="both"/>
        <w:rPr>
          <w:i/>
          <w:iCs/>
        </w:rPr>
      </w:pPr>
      <w:r w:rsidRPr="00B22B9A">
        <w:rPr>
          <w:i/>
          <w:iCs/>
        </w:rPr>
        <w:t>3) o odbiór (opróżnianie i transport) osadów ściekowych z przydomowej oczyszczalni ścieków.</w:t>
      </w:r>
    </w:p>
    <w:p w14:paraId="6DAC8B11" w14:textId="77777777" w:rsidR="00B22B9A" w:rsidRPr="00B22B9A" w:rsidRDefault="00B22B9A" w:rsidP="00B22B9A">
      <w:pPr>
        <w:pStyle w:val="Akapitzlist"/>
        <w:numPr>
          <w:ilvl w:val="0"/>
          <w:numId w:val="28"/>
        </w:numPr>
        <w:tabs>
          <w:tab w:val="right" w:pos="284"/>
          <w:tab w:val="left" w:pos="408"/>
        </w:tabs>
        <w:ind w:left="499" w:hanging="357"/>
        <w:jc w:val="both"/>
        <w:rPr>
          <w:i/>
          <w:iCs/>
        </w:rPr>
      </w:pPr>
      <w:r w:rsidRPr="00B22B9A">
        <w:rPr>
          <w:i/>
          <w:iCs/>
        </w:rPr>
        <w:t xml:space="preserve"> Właściciele nieruchomości zobowiązani są do opróżniania zbiorników na nieczystości ciekłe w sposób systematyczny, nie dopuszczając do przepełnienia się urządzeń do gromadzenia nieczystości ciekłych, gwarantujący zachowanie czystości i porządku na terenie nieruchomości w szczególności:</w:t>
      </w:r>
    </w:p>
    <w:p w14:paraId="0F5FED09" w14:textId="77777777" w:rsidR="00B22B9A" w:rsidRPr="00B22B9A" w:rsidRDefault="00B22B9A" w:rsidP="00B22B9A">
      <w:pPr>
        <w:pStyle w:val="Akapitzlist"/>
        <w:tabs>
          <w:tab w:val="right" w:pos="284"/>
          <w:tab w:val="left" w:pos="408"/>
        </w:tabs>
        <w:ind w:left="499"/>
        <w:jc w:val="both"/>
        <w:rPr>
          <w:i/>
          <w:iCs/>
        </w:rPr>
      </w:pPr>
      <w:r w:rsidRPr="00B22B9A">
        <w:rPr>
          <w:i/>
          <w:iCs/>
        </w:rPr>
        <w:t xml:space="preserve">1) częstotliwość wywozu nieczystości ciekłych powinna być określona jako iloraz średniego, rocznego zużycia wody i pojemności zbiornika bezodpływowego i odbywać się </w:t>
      </w:r>
      <w:r w:rsidRPr="00B22B9A">
        <w:rPr>
          <w:i/>
          <w:iCs/>
        </w:rPr>
        <w:lastRenderedPageBreak/>
        <w:t>nie rzadziej niż raz na kwartał,</w:t>
      </w:r>
    </w:p>
    <w:p w14:paraId="6E152E6F" w14:textId="77777777" w:rsidR="00B22B9A" w:rsidRPr="00B22B9A" w:rsidRDefault="00B22B9A" w:rsidP="00B22B9A">
      <w:pPr>
        <w:pStyle w:val="Akapitzlist"/>
        <w:tabs>
          <w:tab w:val="right" w:pos="284"/>
          <w:tab w:val="left" w:pos="408"/>
        </w:tabs>
        <w:ind w:left="499"/>
        <w:jc w:val="both"/>
        <w:rPr>
          <w:i/>
          <w:iCs/>
        </w:rPr>
      </w:pPr>
      <w:r w:rsidRPr="00B22B9A">
        <w:rPr>
          <w:i/>
          <w:iCs/>
        </w:rPr>
        <w:t>2) dopuszcza się pozbywanie nieczystości ciekłych w obiektach sezonowych (domki letniskowe) minimum jeden raz w sezonie w okresie ich zamieszkiwania. W przypadku użytkowania wyżej wymienionych obiektów w czasie dłuższym niż trzy miesiące właściciel zobowiązany jest opróżniać zbiornik na nieczystości ciekłe nie rzadziej niż raz na trzy miesiące,</w:t>
      </w:r>
    </w:p>
    <w:p w14:paraId="3DA3530F" w14:textId="0A78C221" w:rsidR="00B22B9A" w:rsidRPr="00B22B9A" w:rsidRDefault="00B22B9A" w:rsidP="00B22B9A">
      <w:pPr>
        <w:pStyle w:val="Akapitzlist"/>
        <w:tabs>
          <w:tab w:val="right" w:pos="284"/>
          <w:tab w:val="left" w:pos="408"/>
        </w:tabs>
        <w:ind w:left="499"/>
        <w:jc w:val="both"/>
        <w:rPr>
          <w:i/>
          <w:iCs/>
        </w:rPr>
      </w:pPr>
      <w:r w:rsidRPr="00B22B9A">
        <w:rPr>
          <w:i/>
          <w:iCs/>
        </w:rPr>
        <w:t xml:space="preserve">3) wywóz nieczystości ciekłych przez działkowca w rozumieniu ustawy z dnia 13 grudnia </w:t>
      </w:r>
      <w:r w:rsidR="00EE62D1" w:rsidRPr="00B22B9A">
        <w:rPr>
          <w:i/>
          <w:iCs/>
        </w:rPr>
        <w:t>2013 r.</w:t>
      </w:r>
      <w:r w:rsidRPr="00B22B9A">
        <w:rPr>
          <w:i/>
          <w:iCs/>
        </w:rPr>
        <w:t xml:space="preserve"> o rodzinnych ogrodach działkowych (Dz. U. z 2021r. poz. 1073 </w:t>
      </w:r>
      <w:proofErr w:type="spellStart"/>
      <w:r w:rsidRPr="00B22B9A">
        <w:rPr>
          <w:i/>
          <w:iCs/>
        </w:rPr>
        <w:t>t.j</w:t>
      </w:r>
      <w:proofErr w:type="spellEnd"/>
      <w:r w:rsidRPr="00B22B9A">
        <w:rPr>
          <w:i/>
          <w:iCs/>
        </w:rPr>
        <w:t>.), który na nich nie przebywa w sposób ciągły, co najmniej raz w sezonie działkowym.</w:t>
      </w:r>
    </w:p>
    <w:p w14:paraId="3DB62E4E" w14:textId="77777777" w:rsidR="00B22B9A" w:rsidRPr="00B22B9A" w:rsidRDefault="00B22B9A" w:rsidP="00B22B9A">
      <w:pPr>
        <w:pStyle w:val="Akapitzlist"/>
        <w:numPr>
          <w:ilvl w:val="0"/>
          <w:numId w:val="28"/>
        </w:numPr>
        <w:tabs>
          <w:tab w:val="right" w:pos="284"/>
          <w:tab w:val="left" w:pos="408"/>
        </w:tabs>
        <w:ind w:left="499" w:hanging="357"/>
        <w:jc w:val="both"/>
        <w:rPr>
          <w:i/>
          <w:iCs/>
        </w:rPr>
      </w:pPr>
      <w:r w:rsidRPr="00B22B9A">
        <w:rPr>
          <w:i/>
          <w:iCs/>
        </w:rPr>
        <w:t>Pojemność zbiornika bezodpływowego powinna być dostosowana do potrzeb osób zamieszkujących na terenie nieruchomości i ilości wytwarzanych nieczystości ciekłych.</w:t>
      </w:r>
    </w:p>
    <w:p w14:paraId="111B4799" w14:textId="77777777" w:rsidR="00B22B9A" w:rsidRPr="00B22B9A" w:rsidRDefault="00B22B9A" w:rsidP="00B22B9A">
      <w:pPr>
        <w:pStyle w:val="Akapitzlist"/>
        <w:numPr>
          <w:ilvl w:val="0"/>
          <w:numId w:val="28"/>
        </w:numPr>
        <w:tabs>
          <w:tab w:val="right" w:pos="284"/>
          <w:tab w:val="left" w:pos="408"/>
        </w:tabs>
        <w:ind w:left="499" w:hanging="357"/>
        <w:jc w:val="both"/>
        <w:rPr>
          <w:i/>
          <w:iCs/>
        </w:rPr>
      </w:pPr>
      <w:r w:rsidRPr="00B22B9A">
        <w:rPr>
          <w:i/>
          <w:iCs/>
        </w:rPr>
        <w:t>Właściciele przydomowych oczyszczalni ścieków zobowiązani są do ich eksploatacji w sposób opisany w instrukcji eksploatacji takiej oczyszczalni oraz do pozbywania się wytwarzanych w trakcie eksploatacji osadów z uwzględnieniem częstotliwości określonej w instrukcji eksploatacji, jednak nie rzadziej niż raz w roku.</w:t>
      </w:r>
    </w:p>
    <w:p w14:paraId="5E966337" w14:textId="77777777" w:rsidR="00B22B9A" w:rsidRPr="00B22B9A" w:rsidRDefault="00B22B9A" w:rsidP="00B22B9A">
      <w:pPr>
        <w:pStyle w:val="Akapitzlist"/>
        <w:numPr>
          <w:ilvl w:val="0"/>
          <w:numId w:val="28"/>
        </w:numPr>
        <w:tabs>
          <w:tab w:val="right" w:pos="284"/>
          <w:tab w:val="left" w:pos="408"/>
        </w:tabs>
        <w:ind w:left="499" w:hanging="357"/>
        <w:jc w:val="both"/>
        <w:rPr>
          <w:i/>
          <w:iCs/>
        </w:rPr>
      </w:pPr>
      <w:r w:rsidRPr="00B22B9A">
        <w:rPr>
          <w:i/>
          <w:iCs/>
        </w:rPr>
        <w:t>Opróżnianie zbiorników bezodpływowych oraz odbiór osadów ściekowych z przydomowej oczyszczalni ścieków odbywa się na podstawie zamówienia właściciela nieruchomości złożonego u podmiotu, z którym właściciel zawarł umowę w zakresie takiej usługi.</w:t>
      </w:r>
    </w:p>
    <w:p w14:paraId="4A691C62" w14:textId="747FADE9" w:rsidR="00B22B9A" w:rsidRDefault="00B22B9A" w:rsidP="00B22B9A">
      <w:pPr>
        <w:pStyle w:val="Akapitzlist"/>
        <w:numPr>
          <w:ilvl w:val="0"/>
          <w:numId w:val="28"/>
        </w:numPr>
        <w:tabs>
          <w:tab w:val="right" w:pos="284"/>
          <w:tab w:val="left" w:pos="408"/>
        </w:tabs>
        <w:ind w:left="499" w:hanging="357"/>
        <w:jc w:val="both"/>
        <w:rPr>
          <w:rStyle w:val="FontStyle23"/>
          <w:i/>
          <w:iCs/>
          <w:color w:val="auto"/>
          <w:sz w:val="24"/>
          <w:szCs w:val="24"/>
        </w:rPr>
      </w:pPr>
      <w:r w:rsidRPr="00B22B9A">
        <w:rPr>
          <w:rStyle w:val="FontStyle23"/>
          <w:i/>
          <w:iCs/>
          <w:color w:val="auto"/>
          <w:sz w:val="24"/>
          <w:szCs w:val="24"/>
        </w:rPr>
        <w:t>Właściciele nieruchomości zobowiązani są do posiadania kwitów wywozowych od podmiotów uprawionych do odbioru tych nieczystości ciekłych/osadów ściekowych, za okres ostatnich 2 lat.</w:t>
      </w:r>
    </w:p>
    <w:p w14:paraId="613FBE60" w14:textId="77777777" w:rsidR="005D20DD" w:rsidRPr="00B22B9A" w:rsidRDefault="005D20DD" w:rsidP="005D20DD">
      <w:pPr>
        <w:pStyle w:val="Akapitzlist"/>
        <w:tabs>
          <w:tab w:val="right" w:pos="284"/>
          <w:tab w:val="left" w:pos="408"/>
        </w:tabs>
        <w:ind w:left="499"/>
        <w:jc w:val="both"/>
        <w:rPr>
          <w:rStyle w:val="FontStyle23"/>
          <w:i/>
          <w:iCs/>
          <w:color w:val="auto"/>
          <w:sz w:val="24"/>
          <w:szCs w:val="24"/>
        </w:rPr>
      </w:pPr>
    </w:p>
    <w:p w14:paraId="39D07CF5" w14:textId="3C97B20C" w:rsidR="00B22B9A" w:rsidRDefault="00B22B9A" w:rsidP="005D20DD">
      <w:pPr>
        <w:ind w:left="426" w:hanging="426"/>
        <w:rPr>
          <w:b/>
        </w:rPr>
      </w:pPr>
      <w:r>
        <w:t xml:space="preserve">- </w:t>
      </w:r>
      <w:r w:rsidRPr="00B34623">
        <w:rPr>
          <w:b/>
        </w:rPr>
        <w:t xml:space="preserve">§ </w:t>
      </w:r>
      <w:r w:rsidR="005D20DD">
        <w:rPr>
          <w:b/>
        </w:rPr>
        <w:t>18 ust. 1 otrzymuje nowe brzmienie:</w:t>
      </w:r>
    </w:p>
    <w:p w14:paraId="0818AFD9" w14:textId="63FAEEE0" w:rsidR="005D20DD" w:rsidRPr="005D20DD" w:rsidRDefault="005D20DD" w:rsidP="005D20DD">
      <w:pPr>
        <w:ind w:left="426"/>
        <w:jc w:val="both"/>
        <w:rPr>
          <w:b/>
          <w:i/>
          <w:iCs/>
        </w:rPr>
      </w:pPr>
      <w:r>
        <w:rPr>
          <w:bCs/>
          <w:i/>
          <w:iCs/>
        </w:rPr>
        <w:t xml:space="preserve">Właściciele nieruchomości pozbywają się odpadów komunalnych </w:t>
      </w:r>
      <w:r>
        <w:rPr>
          <w:i/>
          <w:iCs/>
        </w:rPr>
        <w:t>w sposób systematyczny, gwarantujący zachowanie czystości i porządku na terenie nieruchomości</w:t>
      </w:r>
      <w:r w:rsidRPr="005D20DD">
        <w:rPr>
          <w:bCs/>
          <w:i/>
          <w:iCs/>
        </w:rPr>
        <w:t>.</w:t>
      </w:r>
    </w:p>
    <w:p w14:paraId="1A2BE571" w14:textId="361ED2CD" w:rsidR="005D20DD" w:rsidRPr="005D20DD" w:rsidRDefault="005D20DD" w:rsidP="005D20DD">
      <w:pPr>
        <w:ind w:left="426" w:hanging="426"/>
        <w:jc w:val="both"/>
        <w:rPr>
          <w:bCs/>
          <w:i/>
          <w:iCs/>
        </w:rPr>
      </w:pPr>
    </w:p>
    <w:p w14:paraId="2E5514FA" w14:textId="1DCC32FA" w:rsidR="005D20DD" w:rsidRDefault="005D20DD" w:rsidP="005D20DD">
      <w:pPr>
        <w:ind w:left="426" w:hanging="426"/>
        <w:rPr>
          <w:b/>
        </w:rPr>
      </w:pPr>
      <w:r>
        <w:t xml:space="preserve">- </w:t>
      </w:r>
      <w:r w:rsidRPr="00B34623">
        <w:rPr>
          <w:b/>
        </w:rPr>
        <w:t xml:space="preserve">§ </w:t>
      </w:r>
      <w:r>
        <w:rPr>
          <w:b/>
        </w:rPr>
        <w:t>20 otrzymuje nowe brzmienie:</w:t>
      </w:r>
    </w:p>
    <w:p w14:paraId="52890A56" w14:textId="65E64D73" w:rsidR="005D20DD" w:rsidRPr="005D20DD" w:rsidRDefault="005D20DD" w:rsidP="005D20DD">
      <w:pPr>
        <w:ind w:left="426"/>
        <w:jc w:val="both"/>
        <w:rPr>
          <w:b/>
          <w:i/>
          <w:iCs/>
        </w:rPr>
      </w:pPr>
      <w:r w:rsidRPr="005D20DD">
        <w:rPr>
          <w:i/>
          <w:iCs/>
        </w:rPr>
        <w:t>Właściciel</w:t>
      </w:r>
      <w:r>
        <w:rPr>
          <w:i/>
          <w:iCs/>
        </w:rPr>
        <w:t>e</w:t>
      </w:r>
      <w:r w:rsidRPr="005D20DD">
        <w:rPr>
          <w:i/>
          <w:iCs/>
        </w:rPr>
        <w:t xml:space="preserve"> nieruchomości pozbywają się nieczystości ciekłych oraz osadów </w:t>
      </w:r>
      <w:r w:rsidRPr="00B22B9A">
        <w:rPr>
          <w:i/>
          <w:iCs/>
        </w:rPr>
        <w:t>ściekowych z</w:t>
      </w:r>
      <w:r w:rsidR="00724290">
        <w:rPr>
          <w:i/>
          <w:iCs/>
        </w:rPr>
        <w:t> </w:t>
      </w:r>
      <w:r w:rsidRPr="00B22B9A">
        <w:rPr>
          <w:i/>
          <w:iCs/>
        </w:rPr>
        <w:t>przydomowych oczyszczalni ścieków</w:t>
      </w:r>
      <w:r>
        <w:rPr>
          <w:i/>
          <w:iCs/>
        </w:rPr>
        <w:t xml:space="preserve"> z terenu nieruchomości w sposób systematyczny, proporcjonalnie do zużytej wody, nie dopuszczając do przepełnienia się zbiorników bezodpływowych, gwarantujący zachowanie czystości i porządku na terenie nieruchomości z uwzględnieniem warunków określonych w </w:t>
      </w:r>
      <w:r w:rsidRPr="005D20DD">
        <w:rPr>
          <w:bCs/>
          <w:i/>
          <w:iCs/>
        </w:rPr>
        <w:t>§ 10 niniejszego regulaminu</w:t>
      </w:r>
      <w:r>
        <w:rPr>
          <w:bCs/>
          <w:i/>
          <w:iCs/>
        </w:rPr>
        <w:t>, nie rzadziej jednak niż raz na kwartał.</w:t>
      </w:r>
    </w:p>
    <w:p w14:paraId="4F3015BC" w14:textId="29833394" w:rsidR="00B22B9A" w:rsidRDefault="00B22B9A" w:rsidP="00EE62D1">
      <w:pPr>
        <w:rPr>
          <w:b/>
        </w:rPr>
      </w:pPr>
    </w:p>
    <w:p w14:paraId="691E3453" w14:textId="52487B99" w:rsidR="00FF23A1" w:rsidRPr="00B34623" w:rsidRDefault="00FF23A1" w:rsidP="00724290">
      <w:pPr>
        <w:ind w:left="426" w:hanging="426"/>
        <w:jc w:val="center"/>
        <w:rPr>
          <w:b/>
        </w:rPr>
      </w:pPr>
      <w:r w:rsidRPr="00B34623">
        <w:rPr>
          <w:b/>
        </w:rPr>
        <w:t xml:space="preserve">§ </w:t>
      </w:r>
      <w:r w:rsidR="00F22F7A">
        <w:rPr>
          <w:b/>
        </w:rPr>
        <w:t>2</w:t>
      </w:r>
    </w:p>
    <w:p w14:paraId="6CA6D6C1" w14:textId="160A2EBC" w:rsidR="00B42DBA" w:rsidRPr="00BF650C" w:rsidRDefault="00B42DBA" w:rsidP="007D2E1E">
      <w:pPr>
        <w:jc w:val="both"/>
      </w:pPr>
      <w:r w:rsidRPr="00BF650C">
        <w:t xml:space="preserve">Wykonanie uchwały powierza się </w:t>
      </w:r>
      <w:r w:rsidR="00A41467" w:rsidRPr="00BF650C">
        <w:t>Wójtowi Gminy Niedźwiedź</w:t>
      </w:r>
    </w:p>
    <w:p w14:paraId="3762A018" w14:textId="3B8260A3" w:rsidR="00B34623" w:rsidRPr="00F25D8D" w:rsidRDefault="00B34623" w:rsidP="00F25D8D">
      <w:pPr>
        <w:rPr>
          <w:b/>
        </w:rPr>
      </w:pPr>
    </w:p>
    <w:p w14:paraId="0E915E60" w14:textId="295DDEE8" w:rsidR="00B34623" w:rsidRPr="00B34623" w:rsidRDefault="00B34623" w:rsidP="007D2E1E">
      <w:pPr>
        <w:jc w:val="center"/>
        <w:rPr>
          <w:b/>
        </w:rPr>
      </w:pPr>
      <w:r w:rsidRPr="00B34623">
        <w:rPr>
          <w:b/>
        </w:rPr>
        <w:t xml:space="preserve">§ </w:t>
      </w:r>
      <w:r w:rsidR="00F22F7A">
        <w:rPr>
          <w:b/>
        </w:rPr>
        <w:t>3</w:t>
      </w:r>
    </w:p>
    <w:p w14:paraId="57661673" w14:textId="238F0352" w:rsidR="00B42DBA" w:rsidRPr="00BF650C" w:rsidRDefault="00B42DBA" w:rsidP="007D2E1E">
      <w:pPr>
        <w:jc w:val="both"/>
      </w:pPr>
      <w:r w:rsidRPr="00B34623">
        <w:t>Uchwała wchodzi w życie po upływie 14 dni od dnia ogłoszenia w Dzienniku Urzędowym</w:t>
      </w:r>
      <w:r w:rsidRPr="00BF650C">
        <w:t xml:space="preserve"> Województwa Małopolskiego</w:t>
      </w:r>
      <w:r w:rsidR="007D2E1E">
        <w:t>.</w:t>
      </w:r>
    </w:p>
    <w:p w14:paraId="027824EE" w14:textId="77777777" w:rsidR="00B42DBA" w:rsidRPr="00BF650C" w:rsidRDefault="00B42DBA" w:rsidP="00B42DBA"/>
    <w:p w14:paraId="2F7CF980" w14:textId="02E7592D" w:rsidR="00FF23A1" w:rsidRDefault="00FF23A1" w:rsidP="00724290"/>
    <w:p w14:paraId="0054BDC3" w14:textId="77777777" w:rsidR="00724290" w:rsidRDefault="00724290" w:rsidP="00724290"/>
    <w:sectPr w:rsidR="00724290" w:rsidSect="00D412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21AC" w14:textId="77777777" w:rsidR="00D412C1" w:rsidRDefault="00D412C1" w:rsidP="00FE613C">
      <w:r>
        <w:separator/>
      </w:r>
    </w:p>
  </w:endnote>
  <w:endnote w:type="continuationSeparator" w:id="0">
    <w:p w14:paraId="72593613" w14:textId="77777777" w:rsidR="00D412C1" w:rsidRDefault="00D412C1" w:rsidP="00FE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086180"/>
      <w:docPartObj>
        <w:docPartGallery w:val="Page Numbers (Bottom of Page)"/>
        <w:docPartUnique/>
      </w:docPartObj>
    </w:sdtPr>
    <w:sdtContent>
      <w:p w14:paraId="0B6575D0" w14:textId="77777777" w:rsidR="002944BC" w:rsidRDefault="00A618A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224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E6563A2" w14:textId="77777777" w:rsidR="002944BC" w:rsidRDefault="00294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CD33" w14:textId="77777777" w:rsidR="00D412C1" w:rsidRDefault="00D412C1" w:rsidP="00FE613C">
      <w:r>
        <w:separator/>
      </w:r>
    </w:p>
  </w:footnote>
  <w:footnote w:type="continuationSeparator" w:id="0">
    <w:p w14:paraId="38F9F7D4" w14:textId="77777777" w:rsidR="00D412C1" w:rsidRDefault="00D412C1" w:rsidP="00FE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5BC"/>
    <w:multiLevelType w:val="singleLevel"/>
    <w:tmpl w:val="2D1AAC2A"/>
    <w:lvl w:ilvl="0">
      <w:start w:val="3"/>
      <w:numFmt w:val="decimal"/>
      <w:lvlText w:val="%1."/>
      <w:legacy w:legacy="1" w:legacySpace="0" w:legacyIndent="211"/>
      <w:lvlJc w:val="left"/>
      <w:rPr>
        <w:rFonts w:asciiTheme="minorHAnsi" w:hAnsiTheme="minorHAnsi" w:cs="Times New Roman" w:hint="default"/>
      </w:rPr>
    </w:lvl>
  </w:abstractNum>
  <w:abstractNum w:abstractNumId="1" w15:restartNumberingAfterBreak="0">
    <w:nsid w:val="013622E2"/>
    <w:multiLevelType w:val="hybridMultilevel"/>
    <w:tmpl w:val="EE1C58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8454B2"/>
    <w:multiLevelType w:val="hybridMultilevel"/>
    <w:tmpl w:val="F322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C3F"/>
    <w:multiLevelType w:val="hybridMultilevel"/>
    <w:tmpl w:val="FF529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30EE"/>
    <w:multiLevelType w:val="hybridMultilevel"/>
    <w:tmpl w:val="FBCA0D4E"/>
    <w:lvl w:ilvl="0" w:tplc="EC229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145E"/>
    <w:multiLevelType w:val="hybridMultilevel"/>
    <w:tmpl w:val="A31CE2AC"/>
    <w:lvl w:ilvl="0" w:tplc="09A0BD5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11C607F0"/>
    <w:multiLevelType w:val="hybridMultilevel"/>
    <w:tmpl w:val="64241A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75166"/>
    <w:multiLevelType w:val="singleLevel"/>
    <w:tmpl w:val="D49E2E3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065912"/>
    <w:multiLevelType w:val="hybridMultilevel"/>
    <w:tmpl w:val="45068E3E"/>
    <w:lvl w:ilvl="0" w:tplc="7196FF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E1481"/>
    <w:multiLevelType w:val="hybridMultilevel"/>
    <w:tmpl w:val="8488DFCE"/>
    <w:lvl w:ilvl="0" w:tplc="7B642568">
      <w:start w:val="1"/>
      <w:numFmt w:val="decimal"/>
      <w:lvlText w:val="%1."/>
      <w:lvlJc w:val="center"/>
      <w:pPr>
        <w:ind w:left="720" w:hanging="360"/>
      </w:pPr>
      <w:rPr>
        <w:rFonts w:asciiTheme="minorHAnsi" w:eastAsiaTheme="minorEastAsia" w:hAnsiTheme="minorHAnsi" w:cstheme="minorHAnsi"/>
        <w:b w:val="0"/>
        <w:i w:val="0"/>
        <w:spacing w:val="0"/>
        <w:kern w:val="0"/>
        <w:position w:val="0"/>
        <w:sz w:val="16"/>
      </w:rPr>
    </w:lvl>
    <w:lvl w:ilvl="1" w:tplc="0FA6909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2791"/>
    <w:multiLevelType w:val="singleLevel"/>
    <w:tmpl w:val="D88E5B18"/>
    <w:lvl w:ilvl="0">
      <w:start w:val="1"/>
      <w:numFmt w:val="decimal"/>
      <w:lvlText w:val="%1)"/>
      <w:legacy w:legacy="1" w:legacySpace="0" w:legacyIndent="216"/>
      <w:lvlJc w:val="left"/>
      <w:rPr>
        <w:rFonts w:asciiTheme="minorHAnsi" w:hAnsiTheme="minorHAnsi" w:cs="Times New Roman" w:hint="default"/>
        <w:b w:val="0"/>
      </w:rPr>
    </w:lvl>
  </w:abstractNum>
  <w:abstractNum w:abstractNumId="11" w15:restartNumberingAfterBreak="0">
    <w:nsid w:val="258F253E"/>
    <w:multiLevelType w:val="hybridMultilevel"/>
    <w:tmpl w:val="F67C7976"/>
    <w:lvl w:ilvl="0" w:tplc="52FCF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B0CFB0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457"/>
    <w:multiLevelType w:val="singleLevel"/>
    <w:tmpl w:val="15FCD50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B74D62"/>
    <w:multiLevelType w:val="singleLevel"/>
    <w:tmpl w:val="3ADC5B2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F51941"/>
    <w:multiLevelType w:val="hybridMultilevel"/>
    <w:tmpl w:val="0DC488BA"/>
    <w:lvl w:ilvl="0" w:tplc="486E3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A28C1"/>
    <w:multiLevelType w:val="singleLevel"/>
    <w:tmpl w:val="4994240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0726CD"/>
    <w:multiLevelType w:val="hybridMultilevel"/>
    <w:tmpl w:val="7D7C7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56356"/>
    <w:multiLevelType w:val="hybridMultilevel"/>
    <w:tmpl w:val="B538A59A"/>
    <w:lvl w:ilvl="0" w:tplc="9D00A4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9D00A47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A5825"/>
    <w:multiLevelType w:val="hybridMultilevel"/>
    <w:tmpl w:val="7CF66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E2098B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15813"/>
    <w:multiLevelType w:val="hybridMultilevel"/>
    <w:tmpl w:val="4F6E97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03077E"/>
    <w:multiLevelType w:val="hybridMultilevel"/>
    <w:tmpl w:val="1DACAB4E"/>
    <w:lvl w:ilvl="0" w:tplc="0FA6909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97366"/>
    <w:multiLevelType w:val="hybridMultilevel"/>
    <w:tmpl w:val="37844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37602"/>
    <w:multiLevelType w:val="hybridMultilevel"/>
    <w:tmpl w:val="F94CA0F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C44C9"/>
    <w:multiLevelType w:val="hybridMultilevel"/>
    <w:tmpl w:val="E2A0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F3E2A"/>
    <w:multiLevelType w:val="hybridMultilevel"/>
    <w:tmpl w:val="5BAAE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33B97"/>
    <w:multiLevelType w:val="hybridMultilevel"/>
    <w:tmpl w:val="718208B2"/>
    <w:lvl w:ilvl="0" w:tplc="16CCE68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4467952"/>
    <w:multiLevelType w:val="hybridMultilevel"/>
    <w:tmpl w:val="0AAE17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72B37"/>
    <w:multiLevelType w:val="hybridMultilevel"/>
    <w:tmpl w:val="6FFA4DB8"/>
    <w:lvl w:ilvl="0" w:tplc="EF5AEF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F0C4F"/>
    <w:multiLevelType w:val="singleLevel"/>
    <w:tmpl w:val="D49E2E3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578453E"/>
    <w:multiLevelType w:val="hybridMultilevel"/>
    <w:tmpl w:val="1DACAB4E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97B10"/>
    <w:multiLevelType w:val="singleLevel"/>
    <w:tmpl w:val="D49E2E3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1CD714E"/>
    <w:multiLevelType w:val="hybridMultilevel"/>
    <w:tmpl w:val="4812680A"/>
    <w:lvl w:ilvl="0" w:tplc="9D00A4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9D00A47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456F7"/>
    <w:multiLevelType w:val="multilevel"/>
    <w:tmpl w:val="D58E5438"/>
    <w:lvl w:ilvl="0">
      <w:start w:val="1"/>
      <w:numFmt w:val="decimal"/>
      <w:lvlText w:val="%1."/>
      <w:legacy w:legacy="1" w:legacySpace="0" w:legacyIndent="215"/>
      <w:lvlJc w:val="left"/>
      <w:rPr>
        <w:rFonts w:asciiTheme="minorHAnsi" w:hAnsiTheme="minorHAnsi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B50BB"/>
    <w:multiLevelType w:val="singleLevel"/>
    <w:tmpl w:val="CA965756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9695082"/>
    <w:multiLevelType w:val="singleLevel"/>
    <w:tmpl w:val="4994240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A6A66DB"/>
    <w:multiLevelType w:val="singleLevel"/>
    <w:tmpl w:val="7D3242CC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91F177B"/>
    <w:multiLevelType w:val="hybridMultilevel"/>
    <w:tmpl w:val="30C8B826"/>
    <w:lvl w:ilvl="0" w:tplc="52FCF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509298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F30F0"/>
    <w:multiLevelType w:val="singleLevel"/>
    <w:tmpl w:val="3ADC5B2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D91F2F"/>
    <w:multiLevelType w:val="hybridMultilevel"/>
    <w:tmpl w:val="B288BA92"/>
    <w:lvl w:ilvl="0" w:tplc="11F65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C254B"/>
    <w:multiLevelType w:val="multilevel"/>
    <w:tmpl w:val="A0ECE5FA"/>
    <w:lvl w:ilvl="0">
      <w:start w:val="1"/>
      <w:numFmt w:val="decimal"/>
      <w:lvlText w:val="%1)"/>
      <w:legacy w:legacy="1" w:legacySpace="0" w:legacyIndent="226"/>
      <w:lvlJc w:val="left"/>
      <w:rPr>
        <w:rFonts w:asciiTheme="minorHAnsi" w:eastAsiaTheme="minorEastAsia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633EC"/>
    <w:multiLevelType w:val="singleLevel"/>
    <w:tmpl w:val="34E0D30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B8D286F"/>
    <w:multiLevelType w:val="hybridMultilevel"/>
    <w:tmpl w:val="7264D9C4"/>
    <w:lvl w:ilvl="0" w:tplc="E21CE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A0632"/>
    <w:multiLevelType w:val="hybridMultilevel"/>
    <w:tmpl w:val="0D9C9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44F3"/>
    <w:multiLevelType w:val="singleLevel"/>
    <w:tmpl w:val="68EA6F24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 w16cid:durableId="648558903">
    <w:abstractNumId w:val="39"/>
  </w:num>
  <w:num w:numId="2" w16cid:durableId="1846289100">
    <w:abstractNumId w:val="39"/>
    <w:lvlOverride w:ilvl="0">
      <w:lvl w:ilvl="0">
        <w:start w:val="1"/>
        <w:numFmt w:val="lowerLetter"/>
        <w:lvlText w:val="%1)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 w16cid:durableId="974680920">
    <w:abstractNumId w:val="12"/>
  </w:num>
  <w:num w:numId="4" w16cid:durableId="92408783">
    <w:abstractNumId w:val="32"/>
  </w:num>
  <w:num w:numId="5" w16cid:durableId="1170412873">
    <w:abstractNumId w:val="10"/>
  </w:num>
  <w:num w:numId="6" w16cid:durableId="1505168355">
    <w:abstractNumId w:val="9"/>
  </w:num>
  <w:num w:numId="7" w16cid:durableId="562452047">
    <w:abstractNumId w:val="33"/>
  </w:num>
  <w:num w:numId="8" w16cid:durableId="221450284">
    <w:abstractNumId w:val="0"/>
  </w:num>
  <w:num w:numId="9" w16cid:durableId="892811407">
    <w:abstractNumId w:val="36"/>
  </w:num>
  <w:num w:numId="10" w16cid:durableId="823472691">
    <w:abstractNumId w:val="4"/>
  </w:num>
  <w:num w:numId="11" w16cid:durableId="1973439735">
    <w:abstractNumId w:val="2"/>
  </w:num>
  <w:num w:numId="12" w16cid:durableId="2118330110">
    <w:abstractNumId w:val="18"/>
  </w:num>
  <w:num w:numId="13" w16cid:durableId="413940231">
    <w:abstractNumId w:val="5"/>
  </w:num>
  <w:num w:numId="14" w16cid:durableId="1360200535">
    <w:abstractNumId w:val="8"/>
  </w:num>
  <w:num w:numId="15" w16cid:durableId="999037470">
    <w:abstractNumId w:val="17"/>
  </w:num>
  <w:num w:numId="16" w16cid:durableId="1632786565">
    <w:abstractNumId w:val="31"/>
  </w:num>
  <w:num w:numId="17" w16cid:durableId="1289429952">
    <w:abstractNumId w:val="16"/>
  </w:num>
  <w:num w:numId="18" w16cid:durableId="116684395">
    <w:abstractNumId w:val="41"/>
  </w:num>
  <w:num w:numId="19" w16cid:durableId="1248029122">
    <w:abstractNumId w:val="3"/>
  </w:num>
  <w:num w:numId="20" w16cid:durableId="1048258204">
    <w:abstractNumId w:val="11"/>
  </w:num>
  <w:num w:numId="21" w16cid:durableId="979110785">
    <w:abstractNumId w:val="42"/>
  </w:num>
  <w:num w:numId="22" w16cid:durableId="1612932165">
    <w:abstractNumId w:val="27"/>
  </w:num>
  <w:num w:numId="23" w16cid:durableId="573441068">
    <w:abstractNumId w:val="22"/>
  </w:num>
  <w:num w:numId="24" w16cid:durableId="731544597">
    <w:abstractNumId w:val="21"/>
  </w:num>
  <w:num w:numId="25" w16cid:durableId="1955214880">
    <w:abstractNumId w:val="24"/>
  </w:num>
  <w:num w:numId="26" w16cid:durableId="585382562">
    <w:abstractNumId w:val="34"/>
  </w:num>
  <w:num w:numId="27" w16cid:durableId="2030326634">
    <w:abstractNumId w:val="15"/>
  </w:num>
  <w:num w:numId="28" w16cid:durableId="261038909">
    <w:abstractNumId w:val="20"/>
  </w:num>
  <w:num w:numId="29" w16cid:durableId="554312347">
    <w:abstractNumId w:val="28"/>
  </w:num>
  <w:num w:numId="30" w16cid:durableId="975334485">
    <w:abstractNumId w:val="35"/>
  </w:num>
  <w:num w:numId="31" w16cid:durableId="2032798321">
    <w:abstractNumId w:val="7"/>
  </w:num>
  <w:num w:numId="32" w16cid:durableId="1240486467">
    <w:abstractNumId w:val="40"/>
  </w:num>
  <w:num w:numId="33" w16cid:durableId="1516382954">
    <w:abstractNumId w:val="13"/>
  </w:num>
  <w:num w:numId="34" w16cid:durableId="1086924299">
    <w:abstractNumId w:val="43"/>
  </w:num>
  <w:num w:numId="35" w16cid:durableId="870342241">
    <w:abstractNumId w:val="37"/>
  </w:num>
  <w:num w:numId="36" w16cid:durableId="380372078">
    <w:abstractNumId w:val="1"/>
  </w:num>
  <w:num w:numId="37" w16cid:durableId="1134518215">
    <w:abstractNumId w:val="19"/>
  </w:num>
  <w:num w:numId="38" w16cid:durableId="1963075889">
    <w:abstractNumId w:val="30"/>
  </w:num>
  <w:num w:numId="39" w16cid:durableId="890724923">
    <w:abstractNumId w:val="38"/>
  </w:num>
  <w:num w:numId="40" w16cid:durableId="1236940967">
    <w:abstractNumId w:val="26"/>
  </w:num>
  <w:num w:numId="41" w16cid:durableId="1475491348">
    <w:abstractNumId w:val="6"/>
  </w:num>
  <w:num w:numId="42" w16cid:durableId="1191870141">
    <w:abstractNumId w:val="14"/>
  </w:num>
  <w:num w:numId="43" w16cid:durableId="549345442">
    <w:abstractNumId w:val="23"/>
  </w:num>
  <w:num w:numId="44" w16cid:durableId="206919801">
    <w:abstractNumId w:val="25"/>
  </w:num>
  <w:num w:numId="45" w16cid:durableId="811948456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3F"/>
    <w:rsid w:val="00007267"/>
    <w:rsid w:val="0001113F"/>
    <w:rsid w:val="0001240E"/>
    <w:rsid w:val="0002118C"/>
    <w:rsid w:val="000320AC"/>
    <w:rsid w:val="000501DD"/>
    <w:rsid w:val="00054E9C"/>
    <w:rsid w:val="000701E6"/>
    <w:rsid w:val="00071606"/>
    <w:rsid w:val="000750CA"/>
    <w:rsid w:val="000756BC"/>
    <w:rsid w:val="000867A0"/>
    <w:rsid w:val="00090469"/>
    <w:rsid w:val="000A0778"/>
    <w:rsid w:val="000E0EF3"/>
    <w:rsid w:val="000E7F46"/>
    <w:rsid w:val="000F2263"/>
    <w:rsid w:val="000F2B28"/>
    <w:rsid w:val="000F41FE"/>
    <w:rsid w:val="001037F4"/>
    <w:rsid w:val="001055F1"/>
    <w:rsid w:val="001155CC"/>
    <w:rsid w:val="001175DF"/>
    <w:rsid w:val="0013509F"/>
    <w:rsid w:val="00146FD5"/>
    <w:rsid w:val="00167602"/>
    <w:rsid w:val="00175220"/>
    <w:rsid w:val="001815B4"/>
    <w:rsid w:val="001856D5"/>
    <w:rsid w:val="0018767B"/>
    <w:rsid w:val="001C07FC"/>
    <w:rsid w:val="001E1A50"/>
    <w:rsid w:val="001E1FB6"/>
    <w:rsid w:val="001F72F6"/>
    <w:rsid w:val="00200803"/>
    <w:rsid w:val="00204547"/>
    <w:rsid w:val="00210227"/>
    <w:rsid w:val="002133AE"/>
    <w:rsid w:val="00223363"/>
    <w:rsid w:val="002240DF"/>
    <w:rsid w:val="00225EEC"/>
    <w:rsid w:val="0024171D"/>
    <w:rsid w:val="00241B3A"/>
    <w:rsid w:val="00255934"/>
    <w:rsid w:val="00261EED"/>
    <w:rsid w:val="00267F65"/>
    <w:rsid w:val="0027023F"/>
    <w:rsid w:val="00271BCC"/>
    <w:rsid w:val="0027224C"/>
    <w:rsid w:val="00273A7A"/>
    <w:rsid w:val="00285577"/>
    <w:rsid w:val="002944BC"/>
    <w:rsid w:val="00296C8C"/>
    <w:rsid w:val="002A21A0"/>
    <w:rsid w:val="002B168C"/>
    <w:rsid w:val="002B5DA3"/>
    <w:rsid w:val="002D778F"/>
    <w:rsid w:val="002E25C8"/>
    <w:rsid w:val="002E7C06"/>
    <w:rsid w:val="00300602"/>
    <w:rsid w:val="003052BA"/>
    <w:rsid w:val="00305EFA"/>
    <w:rsid w:val="00320800"/>
    <w:rsid w:val="00320FF1"/>
    <w:rsid w:val="00324DF4"/>
    <w:rsid w:val="00325827"/>
    <w:rsid w:val="00351804"/>
    <w:rsid w:val="00354860"/>
    <w:rsid w:val="003716D4"/>
    <w:rsid w:val="00374DA2"/>
    <w:rsid w:val="003761BD"/>
    <w:rsid w:val="003864E8"/>
    <w:rsid w:val="00386E94"/>
    <w:rsid w:val="00387FC0"/>
    <w:rsid w:val="003917A5"/>
    <w:rsid w:val="003A6492"/>
    <w:rsid w:val="003A6B36"/>
    <w:rsid w:val="003B7EC3"/>
    <w:rsid w:val="003C4EFE"/>
    <w:rsid w:val="003D752D"/>
    <w:rsid w:val="003F6E64"/>
    <w:rsid w:val="00412FF1"/>
    <w:rsid w:val="00432968"/>
    <w:rsid w:val="00450BDD"/>
    <w:rsid w:val="0045374A"/>
    <w:rsid w:val="0045652F"/>
    <w:rsid w:val="00463159"/>
    <w:rsid w:val="004648DA"/>
    <w:rsid w:val="0046644C"/>
    <w:rsid w:val="0046648F"/>
    <w:rsid w:val="00471E26"/>
    <w:rsid w:val="004740A2"/>
    <w:rsid w:val="00490EDA"/>
    <w:rsid w:val="00496B75"/>
    <w:rsid w:val="0049722C"/>
    <w:rsid w:val="004A5435"/>
    <w:rsid w:val="004A6070"/>
    <w:rsid w:val="004B1685"/>
    <w:rsid w:val="004B2AAA"/>
    <w:rsid w:val="004C062F"/>
    <w:rsid w:val="004D42BA"/>
    <w:rsid w:val="004F37CD"/>
    <w:rsid w:val="005018C0"/>
    <w:rsid w:val="005121AF"/>
    <w:rsid w:val="00512DEB"/>
    <w:rsid w:val="00517938"/>
    <w:rsid w:val="0052039B"/>
    <w:rsid w:val="005440BD"/>
    <w:rsid w:val="00554B4B"/>
    <w:rsid w:val="005704B0"/>
    <w:rsid w:val="00580AFE"/>
    <w:rsid w:val="00585445"/>
    <w:rsid w:val="005873F8"/>
    <w:rsid w:val="00591EA8"/>
    <w:rsid w:val="005935BC"/>
    <w:rsid w:val="00597A9C"/>
    <w:rsid w:val="005A69AF"/>
    <w:rsid w:val="005B3F26"/>
    <w:rsid w:val="005C33D0"/>
    <w:rsid w:val="005D20DD"/>
    <w:rsid w:val="00625BD3"/>
    <w:rsid w:val="00634273"/>
    <w:rsid w:val="00653D80"/>
    <w:rsid w:val="00685A33"/>
    <w:rsid w:val="00690DC8"/>
    <w:rsid w:val="006922F4"/>
    <w:rsid w:val="00693B6E"/>
    <w:rsid w:val="00693C48"/>
    <w:rsid w:val="006B7B02"/>
    <w:rsid w:val="006C0414"/>
    <w:rsid w:val="006D61F7"/>
    <w:rsid w:val="00721633"/>
    <w:rsid w:val="00724290"/>
    <w:rsid w:val="007418DB"/>
    <w:rsid w:val="00745A51"/>
    <w:rsid w:val="00745CF9"/>
    <w:rsid w:val="007569F5"/>
    <w:rsid w:val="007626D4"/>
    <w:rsid w:val="00764A98"/>
    <w:rsid w:val="00765D83"/>
    <w:rsid w:val="007775C7"/>
    <w:rsid w:val="00781940"/>
    <w:rsid w:val="007924B9"/>
    <w:rsid w:val="007A0358"/>
    <w:rsid w:val="007A5C69"/>
    <w:rsid w:val="007A76BA"/>
    <w:rsid w:val="007A7A79"/>
    <w:rsid w:val="007B7FD9"/>
    <w:rsid w:val="007C559D"/>
    <w:rsid w:val="007C6A9D"/>
    <w:rsid w:val="007D2E1E"/>
    <w:rsid w:val="007E0920"/>
    <w:rsid w:val="007E6E04"/>
    <w:rsid w:val="007E7D0B"/>
    <w:rsid w:val="00804A67"/>
    <w:rsid w:val="00806532"/>
    <w:rsid w:val="00806CF4"/>
    <w:rsid w:val="008165BC"/>
    <w:rsid w:val="00824F6B"/>
    <w:rsid w:val="00833CEF"/>
    <w:rsid w:val="00861C9E"/>
    <w:rsid w:val="00862039"/>
    <w:rsid w:val="00873C1C"/>
    <w:rsid w:val="008826BF"/>
    <w:rsid w:val="00887B08"/>
    <w:rsid w:val="008A05D9"/>
    <w:rsid w:val="008A06E4"/>
    <w:rsid w:val="008B4E72"/>
    <w:rsid w:val="008B52E7"/>
    <w:rsid w:val="008C2169"/>
    <w:rsid w:val="008D49FC"/>
    <w:rsid w:val="008D63C9"/>
    <w:rsid w:val="008F470A"/>
    <w:rsid w:val="009059A0"/>
    <w:rsid w:val="00916A04"/>
    <w:rsid w:val="00935FB8"/>
    <w:rsid w:val="00947DE0"/>
    <w:rsid w:val="0097282D"/>
    <w:rsid w:val="009733E3"/>
    <w:rsid w:val="00975775"/>
    <w:rsid w:val="009866A2"/>
    <w:rsid w:val="009B2F85"/>
    <w:rsid w:val="009C1B9A"/>
    <w:rsid w:val="009C49F3"/>
    <w:rsid w:val="009D7C23"/>
    <w:rsid w:val="009F1EBB"/>
    <w:rsid w:val="009F5647"/>
    <w:rsid w:val="00A058DF"/>
    <w:rsid w:val="00A21D9E"/>
    <w:rsid w:val="00A252B2"/>
    <w:rsid w:val="00A34C7F"/>
    <w:rsid w:val="00A36199"/>
    <w:rsid w:val="00A41467"/>
    <w:rsid w:val="00A46E1D"/>
    <w:rsid w:val="00A52446"/>
    <w:rsid w:val="00A54890"/>
    <w:rsid w:val="00A618A8"/>
    <w:rsid w:val="00A64260"/>
    <w:rsid w:val="00A65C77"/>
    <w:rsid w:val="00A70B1E"/>
    <w:rsid w:val="00A816D5"/>
    <w:rsid w:val="00A86017"/>
    <w:rsid w:val="00A87984"/>
    <w:rsid w:val="00A94EA0"/>
    <w:rsid w:val="00AA6285"/>
    <w:rsid w:val="00AB1CC7"/>
    <w:rsid w:val="00AC57E4"/>
    <w:rsid w:val="00AC7064"/>
    <w:rsid w:val="00AD081D"/>
    <w:rsid w:val="00AD465E"/>
    <w:rsid w:val="00AE0AFD"/>
    <w:rsid w:val="00AE2FF7"/>
    <w:rsid w:val="00AF422B"/>
    <w:rsid w:val="00B0059D"/>
    <w:rsid w:val="00B12E71"/>
    <w:rsid w:val="00B200DE"/>
    <w:rsid w:val="00B20772"/>
    <w:rsid w:val="00B22B9A"/>
    <w:rsid w:val="00B34623"/>
    <w:rsid w:val="00B42DBA"/>
    <w:rsid w:val="00B61325"/>
    <w:rsid w:val="00B73629"/>
    <w:rsid w:val="00B76406"/>
    <w:rsid w:val="00B7773C"/>
    <w:rsid w:val="00B81D86"/>
    <w:rsid w:val="00B910BC"/>
    <w:rsid w:val="00B94506"/>
    <w:rsid w:val="00B96A1A"/>
    <w:rsid w:val="00BA40D5"/>
    <w:rsid w:val="00BB2A65"/>
    <w:rsid w:val="00BB4B50"/>
    <w:rsid w:val="00BD1816"/>
    <w:rsid w:val="00BD4834"/>
    <w:rsid w:val="00BD73F5"/>
    <w:rsid w:val="00BE4375"/>
    <w:rsid w:val="00BE4958"/>
    <w:rsid w:val="00BF363B"/>
    <w:rsid w:val="00BF650C"/>
    <w:rsid w:val="00C01BF3"/>
    <w:rsid w:val="00C044C5"/>
    <w:rsid w:val="00C103CA"/>
    <w:rsid w:val="00C153A4"/>
    <w:rsid w:val="00C30F17"/>
    <w:rsid w:val="00C327E7"/>
    <w:rsid w:val="00C529CD"/>
    <w:rsid w:val="00C53504"/>
    <w:rsid w:val="00C5755C"/>
    <w:rsid w:val="00C664C0"/>
    <w:rsid w:val="00C66507"/>
    <w:rsid w:val="00C678DA"/>
    <w:rsid w:val="00C71AB6"/>
    <w:rsid w:val="00C75D8B"/>
    <w:rsid w:val="00C76503"/>
    <w:rsid w:val="00C90750"/>
    <w:rsid w:val="00C920A8"/>
    <w:rsid w:val="00C930C1"/>
    <w:rsid w:val="00C95A02"/>
    <w:rsid w:val="00CC24FC"/>
    <w:rsid w:val="00CC683A"/>
    <w:rsid w:val="00CD33D3"/>
    <w:rsid w:val="00CE5F5A"/>
    <w:rsid w:val="00CF1400"/>
    <w:rsid w:val="00CF2BF8"/>
    <w:rsid w:val="00CF44F2"/>
    <w:rsid w:val="00D065B5"/>
    <w:rsid w:val="00D06936"/>
    <w:rsid w:val="00D0758E"/>
    <w:rsid w:val="00D113A6"/>
    <w:rsid w:val="00D14F86"/>
    <w:rsid w:val="00D1676B"/>
    <w:rsid w:val="00D30CAF"/>
    <w:rsid w:val="00D334B5"/>
    <w:rsid w:val="00D412C1"/>
    <w:rsid w:val="00D46377"/>
    <w:rsid w:val="00D52BE8"/>
    <w:rsid w:val="00D70525"/>
    <w:rsid w:val="00D922D4"/>
    <w:rsid w:val="00D92455"/>
    <w:rsid w:val="00DA0E0D"/>
    <w:rsid w:val="00DA1F0D"/>
    <w:rsid w:val="00DA66E8"/>
    <w:rsid w:val="00DB243E"/>
    <w:rsid w:val="00DC0CE9"/>
    <w:rsid w:val="00DF01C9"/>
    <w:rsid w:val="00DF286C"/>
    <w:rsid w:val="00DF506C"/>
    <w:rsid w:val="00DF5E4F"/>
    <w:rsid w:val="00DF72AF"/>
    <w:rsid w:val="00E22045"/>
    <w:rsid w:val="00E339CB"/>
    <w:rsid w:val="00E3500C"/>
    <w:rsid w:val="00E46EB8"/>
    <w:rsid w:val="00E751D2"/>
    <w:rsid w:val="00E769B7"/>
    <w:rsid w:val="00E856D4"/>
    <w:rsid w:val="00E93A68"/>
    <w:rsid w:val="00EA2DDB"/>
    <w:rsid w:val="00EC04E6"/>
    <w:rsid w:val="00ED3578"/>
    <w:rsid w:val="00EE62D1"/>
    <w:rsid w:val="00EF0400"/>
    <w:rsid w:val="00EF12E7"/>
    <w:rsid w:val="00EF2708"/>
    <w:rsid w:val="00F01739"/>
    <w:rsid w:val="00F16AB9"/>
    <w:rsid w:val="00F22F7A"/>
    <w:rsid w:val="00F24FEB"/>
    <w:rsid w:val="00F25D8D"/>
    <w:rsid w:val="00F4691E"/>
    <w:rsid w:val="00F54CA2"/>
    <w:rsid w:val="00F624E7"/>
    <w:rsid w:val="00F67989"/>
    <w:rsid w:val="00F850DF"/>
    <w:rsid w:val="00F856BE"/>
    <w:rsid w:val="00F96205"/>
    <w:rsid w:val="00FA1017"/>
    <w:rsid w:val="00FB56D8"/>
    <w:rsid w:val="00FC0EA9"/>
    <w:rsid w:val="00FC1C30"/>
    <w:rsid w:val="00FD0BFD"/>
    <w:rsid w:val="00FE613C"/>
    <w:rsid w:val="00FF23A1"/>
    <w:rsid w:val="00FF41E7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1E93"/>
  <w15:docId w15:val="{B581C0F8-3AD1-411B-8223-050C538C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C103CA"/>
    <w:pPr>
      <w:keepNext/>
      <w:keepLines/>
      <w:spacing w:before="200"/>
      <w:ind w:left="720" w:hanging="360"/>
      <w:outlineLvl w:val="1"/>
    </w:pPr>
    <w:rPr>
      <w:rFonts w:ascii="Cambria" w:hAnsi="Cambria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5F5A"/>
    <w:pPr>
      <w:keepNext/>
      <w:spacing w:before="240" w:after="60"/>
      <w:ind w:left="604" w:hanging="604"/>
      <w:outlineLvl w:val="2"/>
    </w:pPr>
    <w:rPr>
      <w:rFonts w:ascii="Cambria" w:hAnsi="Cambria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103CA"/>
    <w:rPr>
      <w:rFonts w:ascii="Cambria" w:hAnsi="Cambria"/>
      <w:b/>
      <w:bCs/>
      <w:szCs w:val="26"/>
    </w:rPr>
  </w:style>
  <w:style w:type="character" w:customStyle="1" w:styleId="Nagwek3Znak">
    <w:name w:val="Nagłówek 3 Znak"/>
    <w:link w:val="Nagwek3"/>
    <w:uiPriority w:val="9"/>
    <w:rsid w:val="00CE5F5A"/>
    <w:rPr>
      <w:rFonts w:ascii="Cambria" w:hAnsi="Cambria"/>
      <w:b/>
      <w:bCs/>
      <w:szCs w:val="26"/>
    </w:rPr>
  </w:style>
  <w:style w:type="paragraph" w:customStyle="1" w:styleId="Style1">
    <w:name w:val="Style1"/>
    <w:basedOn w:val="Normalny"/>
    <w:uiPriority w:val="99"/>
    <w:rsid w:val="0001113F"/>
    <w:pPr>
      <w:spacing w:line="254" w:lineRule="exact"/>
      <w:jc w:val="center"/>
    </w:pPr>
  </w:style>
  <w:style w:type="paragraph" w:customStyle="1" w:styleId="Style8">
    <w:name w:val="Style8"/>
    <w:basedOn w:val="Normalny"/>
    <w:uiPriority w:val="99"/>
    <w:rsid w:val="0001113F"/>
  </w:style>
  <w:style w:type="paragraph" w:customStyle="1" w:styleId="Style10">
    <w:name w:val="Style10"/>
    <w:basedOn w:val="Normalny"/>
    <w:uiPriority w:val="99"/>
    <w:rsid w:val="0001113F"/>
    <w:pPr>
      <w:jc w:val="center"/>
    </w:pPr>
  </w:style>
  <w:style w:type="paragraph" w:customStyle="1" w:styleId="Style11">
    <w:name w:val="Style11"/>
    <w:basedOn w:val="Normalny"/>
    <w:uiPriority w:val="99"/>
    <w:rsid w:val="0001113F"/>
    <w:pPr>
      <w:spacing w:line="254" w:lineRule="exact"/>
      <w:ind w:firstLine="346"/>
      <w:jc w:val="both"/>
    </w:pPr>
  </w:style>
  <w:style w:type="paragraph" w:customStyle="1" w:styleId="Style13">
    <w:name w:val="Style13"/>
    <w:basedOn w:val="Normalny"/>
    <w:uiPriority w:val="99"/>
    <w:rsid w:val="0001113F"/>
    <w:pPr>
      <w:spacing w:line="253" w:lineRule="exact"/>
      <w:ind w:hanging="226"/>
      <w:jc w:val="both"/>
    </w:pPr>
  </w:style>
  <w:style w:type="paragraph" w:customStyle="1" w:styleId="Style16">
    <w:name w:val="Style16"/>
    <w:basedOn w:val="Normalny"/>
    <w:uiPriority w:val="99"/>
    <w:rsid w:val="0001113F"/>
    <w:pPr>
      <w:spacing w:line="254" w:lineRule="exact"/>
      <w:jc w:val="both"/>
    </w:pPr>
  </w:style>
  <w:style w:type="paragraph" w:customStyle="1" w:styleId="Style17">
    <w:name w:val="Style17"/>
    <w:basedOn w:val="Normalny"/>
    <w:uiPriority w:val="99"/>
    <w:rsid w:val="0001113F"/>
  </w:style>
  <w:style w:type="paragraph" w:customStyle="1" w:styleId="Style18">
    <w:name w:val="Style18"/>
    <w:basedOn w:val="Normalny"/>
    <w:uiPriority w:val="99"/>
    <w:rsid w:val="0001113F"/>
    <w:pPr>
      <w:spacing w:line="253" w:lineRule="exact"/>
      <w:ind w:firstLine="346"/>
      <w:jc w:val="both"/>
    </w:pPr>
  </w:style>
  <w:style w:type="paragraph" w:customStyle="1" w:styleId="Style19">
    <w:name w:val="Style19"/>
    <w:basedOn w:val="Normalny"/>
    <w:uiPriority w:val="99"/>
    <w:rsid w:val="0001113F"/>
  </w:style>
  <w:style w:type="character" w:customStyle="1" w:styleId="FontStyle22">
    <w:name w:val="Font Style22"/>
    <w:basedOn w:val="Domylnaczcionkaakapitu"/>
    <w:uiPriority w:val="99"/>
    <w:rsid w:val="0001113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01113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01113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01113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01113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111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13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3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2DB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42DB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1A50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1E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A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Domylnaczcionkaakapitu"/>
    <w:uiPriority w:val="99"/>
    <w:rsid w:val="00320FF1"/>
    <w:rPr>
      <w:rFonts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5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5C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5C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569F5"/>
    <w:rPr>
      <w:color w:val="808080"/>
    </w:rPr>
  </w:style>
  <w:style w:type="character" w:customStyle="1" w:styleId="FontStyle26">
    <w:name w:val="Font Style26"/>
    <w:basedOn w:val="Domylnaczcionkaakapitu"/>
    <w:uiPriority w:val="99"/>
    <w:rsid w:val="00146FD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146FD5"/>
    <w:pPr>
      <w:spacing w:line="253" w:lineRule="exact"/>
      <w:ind w:firstLine="341"/>
      <w:jc w:val="both"/>
    </w:pPr>
  </w:style>
  <w:style w:type="paragraph" w:customStyle="1" w:styleId="Style6">
    <w:name w:val="Style6"/>
    <w:basedOn w:val="Normalny"/>
    <w:uiPriority w:val="99"/>
    <w:rsid w:val="004B2AAA"/>
    <w:pPr>
      <w:spacing w:line="254" w:lineRule="exact"/>
      <w:ind w:hanging="226"/>
      <w:jc w:val="both"/>
    </w:pPr>
  </w:style>
  <w:style w:type="character" w:customStyle="1" w:styleId="FontStyle27">
    <w:name w:val="Font Style27"/>
    <w:basedOn w:val="Domylnaczcionkaakapitu"/>
    <w:uiPriority w:val="99"/>
    <w:rsid w:val="000867A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A70B1E"/>
    <w:pPr>
      <w:spacing w:line="259" w:lineRule="exact"/>
      <w:ind w:firstLine="33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FFB2-3F5A-4710-B9C3-CB241C6D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</dc:creator>
  <cp:lastModifiedBy>Bozena</cp:lastModifiedBy>
  <cp:revision>2</cp:revision>
  <cp:lastPrinted>2023-02-10T10:34:00Z</cp:lastPrinted>
  <dcterms:created xsi:type="dcterms:W3CDTF">2024-02-02T08:23:00Z</dcterms:created>
  <dcterms:modified xsi:type="dcterms:W3CDTF">2024-02-02T08:23:00Z</dcterms:modified>
</cp:coreProperties>
</file>